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25252"/>
          <w:sz w:val="28"/>
          <w:szCs w:val="28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br/>
        <w:t>Адрес: Волоколамское ш, 3А</w:t>
        <w:br/>
      </w:r>
    </w:p>
    <w:p>
      <w:pPr>
        <w:pStyle w:val="Обычный"/>
        <w:jc w:val="center"/>
        <w:rPr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t>Подъезд № 6</w:t>
        <w:br/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  <w:lang w:val="ru-RU"/>
        </w:rPr>
      </w:pPr>
    </w:p>
    <w:p>
      <w:pPr>
        <w:pStyle w:val="Обычный"/>
        <w:rPr>
          <w:sz w:val="28"/>
          <w:szCs w:val="28"/>
        </w:rPr>
      </w:pPr>
      <w:r/>
      <w:r>
        <w:t>Ф.И.О. Саункина Надежда Викторовна    Должность: начальник РЭУ</w:t>
        <w:br/>
      </w:r>
    </w:p>
    <w:p>
      <w:pPr>
        <w:pStyle w:val="Обычный"/>
        <w:rPr>
          <w:sz w:val="28"/>
          <w:szCs w:val="28"/>
        </w:rPr>
      </w:pPr>
      <w:r/>
      <w:r>
        <w:t>Мобильный номер телефона: 8(985)574-78-37</w:t>
      </w:r>
    </w:p>
    <w:p>
      <w:pPr>
        <w:pStyle w:val="Обычный"/>
        <w:rPr>
          <w:lang w:val="ru-RU"/>
        </w:rPr>
      </w:pPr>
    </w:p>
    <w:p>
      <w:pPr>
        <w:pStyle w:val="Обычный"/>
      </w:pPr>
    </w:p>
    <w:tbl>
      <w:tblPr>
        <w:tblW w:w="9632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90"/>
        <w:gridCol w:w="3511"/>
        <w:gridCol w:w="2990"/>
        <w:gridCol w:w="1841"/>
      </w:tblGrid>
      <w:tr>
        <w:tblPrEx>
          <w:shd w:val="clear" w:color="auto" w:fill="ced7e7"/>
        </w:tblPrEx>
        <w:trPr>
          <w:trHeight w:val="930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дезинфекции в подъезде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rPr>
                <w:b w:val="1"/>
                <w:bCs w:val="1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дезинфекции лифта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 xml:space="preserve">Подпись исполнителя работ </w:t>
            </w:r>
          </w:p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30.07.20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31.07.20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01.08.20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02.08.20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04.08.20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324" w:hanging="32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