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br/>
        <w:t>Адрес: Майданово п, 1к2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t>Подъезд № 2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Чернов Александр Алексеевич     Должность: мастер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8(910)484-22-20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632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90"/>
        <w:gridCol w:w="3511"/>
        <w:gridCol w:w="2990"/>
        <w:gridCol w:w="1841"/>
      </w:tblGrid>
      <w:tr>
        <w:tblPrEx>
          <w:shd w:val="clear" w:color="auto" w:fill="ced7e7"/>
        </w:tblPrEx>
        <w:trPr>
          <w:trHeight w:val="930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в подъезде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rPr>
                <w:b w:val="1"/>
                <w:bCs w:val="1"/>
                <w:sz w:val="22"/>
                <w:szCs w:val="22"/>
                <w:shd w:val="nil" w:color="auto" w:fill="auto"/>
                <w:lang w:val="ru-RU"/>
              </w:rPr>
            </w:pP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дезинфекции лифта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29.07.20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31.07.20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132" w:hRule="atLeast"/>
        </w:trPr>
        <w:tc>
          <w:tcPr>
            <w:tcW w:type="dxa" w:w="12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03.08.20</w:t>
            </w:r>
          </w:p>
        </w:tc>
        <w:tc>
          <w:tcPr>
            <w:tcW w:type="dxa" w:w="35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299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Напольные покрытия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Панели управления лифтами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sz w:val="20"/>
                <w:szCs w:val="20"/>
                <w:shd w:val="nil" w:color="auto" w:fill="auto"/>
                <w:rtl w:val="0"/>
                <w:lang w:val="ru-RU"/>
              </w:rPr>
              <w:t>Лифтовые вентиляционные решетки</w:t>
            </w:r>
          </w:p>
        </w:tc>
        <w:tc>
          <w:tcPr>
            <w:tcW w:type="dxa" w:w="1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324" w:hanging="32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